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5579" w14:textId="370B34E2" w:rsidR="00FE5D1B" w:rsidRDefault="009E4AA6" w:rsidP="00FE5D1B">
      <w:pPr>
        <w:ind w:firstLine="567"/>
        <w:jc w:val="both"/>
        <w:rPr>
          <w:rFonts w:cs="Times New Roman"/>
          <w:color w:val="auto"/>
          <w:shd w:val="clear" w:color="auto" w:fill="FFFFFF"/>
        </w:rPr>
      </w:pPr>
      <w:r w:rsidRPr="00FE5D1B">
        <w:rPr>
          <w:rFonts w:cs="Times New Roman"/>
          <w:color w:val="auto"/>
          <w:shd w:val="clear" w:color="auto" w:fill="FFFFFF"/>
        </w:rPr>
        <w:t xml:space="preserve">В актовом зале администрации г. Махачкалы под председательством </w:t>
      </w:r>
      <w:r w:rsidRPr="00FE5D1B">
        <w:rPr>
          <w:rStyle w:val="a3"/>
          <w:rFonts w:cs="Times New Roman"/>
          <w:b w:val="0"/>
          <w:bCs w:val="0"/>
          <w:color w:val="auto"/>
          <w:shd w:val="clear" w:color="auto" w:fill="FFFFFF"/>
        </w:rPr>
        <w:t xml:space="preserve">Хиби Алиева </w:t>
      </w:r>
      <w:r w:rsidRPr="00FE5D1B">
        <w:rPr>
          <w:rFonts w:cs="Times New Roman"/>
          <w:color w:val="auto"/>
          <w:shd w:val="clear" w:color="auto" w:fill="FFFFFF"/>
        </w:rPr>
        <w:t>проходит 11-е заседание Собрания депутатов.</w:t>
      </w:r>
      <w:r w:rsidR="00FE5D1B">
        <w:rPr>
          <w:rFonts w:cs="Times New Roman"/>
          <w:color w:val="auto"/>
          <w:shd w:val="clear" w:color="auto" w:fill="FFFFFF"/>
        </w:rPr>
        <w:t xml:space="preserve"> </w:t>
      </w:r>
    </w:p>
    <w:p w14:paraId="6072A43C" w14:textId="237883F7" w:rsidR="009E4AA6" w:rsidRPr="00FE5D1B" w:rsidRDefault="00FE5D1B" w:rsidP="00FE5D1B">
      <w:pPr>
        <w:ind w:firstLine="567"/>
        <w:jc w:val="both"/>
        <w:rPr>
          <w:rFonts w:cs="Times New Roman"/>
          <w:color w:val="auto"/>
          <w:shd w:val="clear" w:color="auto" w:fill="FFFFFF"/>
        </w:rPr>
      </w:pPr>
      <w:r>
        <w:rPr>
          <w:rFonts w:cs="Times New Roman"/>
          <w:color w:val="auto"/>
          <w:shd w:val="clear" w:color="auto" w:fill="FFFFFF"/>
        </w:rPr>
        <w:t>В</w:t>
      </w:r>
      <w:r w:rsidR="009E4AA6" w:rsidRPr="00FE5D1B">
        <w:rPr>
          <w:rFonts w:cs="Times New Roman"/>
          <w:color w:val="auto"/>
          <w:shd w:val="clear" w:color="auto" w:fill="FFFFFF"/>
        </w:rPr>
        <w:t xml:space="preserve"> работе принимают участие Глава Махачкалы </w:t>
      </w:r>
      <w:r w:rsidR="009E4AA6" w:rsidRPr="00FE5D1B">
        <w:rPr>
          <w:rStyle w:val="a3"/>
          <w:rFonts w:cs="Times New Roman"/>
          <w:b w:val="0"/>
          <w:bCs w:val="0"/>
          <w:color w:val="auto"/>
          <w:shd w:val="clear" w:color="auto" w:fill="FFFFFF"/>
        </w:rPr>
        <w:t xml:space="preserve">Джамбулат </w:t>
      </w:r>
      <w:proofErr w:type="spellStart"/>
      <w:r w:rsidR="009E4AA6" w:rsidRPr="00FE5D1B">
        <w:rPr>
          <w:rStyle w:val="a3"/>
          <w:rFonts w:cs="Times New Roman"/>
          <w:b w:val="0"/>
          <w:bCs w:val="0"/>
          <w:color w:val="auto"/>
          <w:shd w:val="clear" w:color="auto" w:fill="FFFFFF"/>
        </w:rPr>
        <w:t>Салавов</w:t>
      </w:r>
      <w:proofErr w:type="spellEnd"/>
      <w:r w:rsidR="009E4AA6" w:rsidRPr="00FE5D1B">
        <w:rPr>
          <w:rFonts w:cs="Times New Roman"/>
          <w:color w:val="auto"/>
          <w:shd w:val="clear" w:color="auto" w:fill="FFFFFF"/>
        </w:rPr>
        <w:t>, его заместители, представители прокуратуры, руководители структурных подразделений администрации, а также представители общественности и СМИ.</w:t>
      </w:r>
      <w:r w:rsidR="009E4AA6" w:rsidRPr="00FE5D1B">
        <w:rPr>
          <w:rFonts w:cs="Times New Roman"/>
          <w:color w:val="auto"/>
          <w:shd w:val="clear" w:color="auto" w:fill="FFFFFF"/>
        </w:rPr>
        <w:t xml:space="preserve"> </w:t>
      </w:r>
    </w:p>
    <w:p w14:paraId="2AF1E24D" w14:textId="77777777" w:rsidR="00FE5D1B" w:rsidRDefault="009E4AA6" w:rsidP="00FE5D1B">
      <w:pPr>
        <w:ind w:firstLine="567"/>
        <w:jc w:val="both"/>
        <w:rPr>
          <w:rFonts w:cs="Times New Roman"/>
          <w:color w:val="auto"/>
          <w:shd w:val="clear" w:color="auto" w:fill="FFFFFF"/>
        </w:rPr>
      </w:pPr>
      <w:r w:rsidRPr="00FE5D1B">
        <w:rPr>
          <w:rFonts w:cs="Times New Roman"/>
          <w:color w:val="auto"/>
          <w:shd w:val="clear" w:color="auto" w:fill="FFFFFF"/>
        </w:rPr>
        <w:t xml:space="preserve">На </w:t>
      </w:r>
      <w:r w:rsidRPr="00FE5D1B">
        <w:rPr>
          <w:rFonts w:cs="Times New Roman"/>
          <w:color w:val="auto"/>
          <w:shd w:val="clear" w:color="auto" w:fill="FFFFFF"/>
        </w:rPr>
        <w:t>повестке дня — вопросы совершенствования муниципального земельного и транспортного контроля, внесения изменений в программу приватизации муниципального имущества, деятельности городского ЖКХ и утверждения местных нормативов градостроительного проектирования.</w:t>
      </w:r>
    </w:p>
    <w:p w14:paraId="73C796E1" w14:textId="2A55718C" w:rsidR="00A230A1" w:rsidRPr="00FE5D1B" w:rsidRDefault="009E4AA6" w:rsidP="00FE5D1B">
      <w:pPr>
        <w:ind w:firstLine="567"/>
        <w:jc w:val="both"/>
        <w:rPr>
          <w:rFonts w:cs="Times New Roman"/>
          <w:color w:val="auto"/>
          <w:shd w:val="clear" w:color="auto" w:fill="FFFFFF"/>
        </w:rPr>
      </w:pPr>
      <w:r w:rsidRPr="00FE5D1B">
        <w:rPr>
          <w:rFonts w:cs="Times New Roman"/>
          <w:color w:val="auto"/>
          <w:shd w:val="clear" w:color="auto" w:fill="FFFFFF"/>
        </w:rPr>
        <w:t>Также будет заслушан отчет об исполнении бюджета города за 2025 год, рассмотрен вопрос об утверждении структуры администрации Махачкалы, избрании председателя комитета по спорту, туризму и молодежной политике, а также проекты решений об увековечении памяти военнослужащих, погибших при выполнении воинского долга.</w:t>
      </w:r>
    </w:p>
    <w:p w14:paraId="2BA9DBE3" w14:textId="77777777" w:rsidR="00FE5D1B" w:rsidRDefault="009E4AA6" w:rsidP="00FE5D1B">
      <w:pPr>
        <w:ind w:firstLine="567"/>
        <w:jc w:val="both"/>
        <w:rPr>
          <w:rFonts w:cs="Times New Roman"/>
          <w:color w:val="auto"/>
          <w:shd w:val="clear" w:color="auto" w:fill="FFFFFF"/>
        </w:rPr>
      </w:pPr>
      <w:r w:rsidRPr="00FE5D1B">
        <w:rPr>
          <w:rFonts w:cs="Times New Roman"/>
          <w:color w:val="auto"/>
          <w:shd w:val="clear" w:color="auto" w:fill="FFFFFF"/>
        </w:rPr>
        <w:t xml:space="preserve">По вопросам муниципального земельного контроля и приватизации муниципального имущества выступил </w:t>
      </w:r>
      <w:proofErr w:type="spellStart"/>
      <w:r w:rsidRPr="00FE5D1B">
        <w:rPr>
          <w:rFonts w:cs="Times New Roman"/>
          <w:color w:val="auto"/>
          <w:shd w:val="clear" w:color="auto" w:fill="FFFFFF"/>
        </w:rPr>
        <w:t>выступил</w:t>
      </w:r>
      <w:proofErr w:type="spellEnd"/>
      <w:r w:rsidRPr="00FE5D1B">
        <w:rPr>
          <w:rFonts w:cs="Times New Roman"/>
          <w:color w:val="auto"/>
          <w:shd w:val="clear" w:color="auto" w:fill="FFFFFF"/>
        </w:rPr>
        <w:t xml:space="preserve"> первый заместитель Главы администрации города Махачкалы</w:t>
      </w:r>
      <w:r w:rsidRPr="00FE5D1B">
        <w:rPr>
          <w:rStyle w:val="a3"/>
          <w:rFonts w:cs="Times New Roman"/>
          <w:b w:val="0"/>
          <w:bCs w:val="0"/>
          <w:color w:val="auto"/>
          <w:shd w:val="clear" w:color="auto" w:fill="FFFFFF"/>
        </w:rPr>
        <w:t xml:space="preserve"> Нариман </w:t>
      </w:r>
      <w:proofErr w:type="spellStart"/>
      <w:r w:rsidRPr="00FE5D1B">
        <w:rPr>
          <w:rStyle w:val="a3"/>
          <w:rFonts w:cs="Times New Roman"/>
          <w:b w:val="0"/>
          <w:bCs w:val="0"/>
          <w:color w:val="auto"/>
          <w:shd w:val="clear" w:color="auto" w:fill="FFFFFF"/>
        </w:rPr>
        <w:t>Батырбиев</w:t>
      </w:r>
      <w:r w:rsidRPr="00FE5D1B">
        <w:rPr>
          <w:rFonts w:cs="Times New Roman"/>
          <w:color w:val="auto"/>
          <w:shd w:val="clear" w:color="auto" w:fill="FFFFFF"/>
        </w:rPr>
        <w:t>.</w:t>
      </w:r>
      <w:proofErr w:type="spellEnd"/>
    </w:p>
    <w:p w14:paraId="37BF0DE7" w14:textId="17E79E1F" w:rsidR="009E4AA6" w:rsidRPr="00FE5D1B" w:rsidRDefault="009E4AA6" w:rsidP="00FE5D1B">
      <w:pPr>
        <w:ind w:firstLine="567"/>
        <w:jc w:val="both"/>
        <w:rPr>
          <w:rFonts w:cs="Times New Roman"/>
          <w:color w:val="auto"/>
          <w:shd w:val="clear" w:color="auto" w:fill="FFFFFF"/>
        </w:rPr>
      </w:pPr>
      <w:r w:rsidRPr="00FE5D1B">
        <w:rPr>
          <w:rFonts w:cs="Times New Roman"/>
          <w:color w:val="auto"/>
          <w:shd w:val="clear" w:color="auto" w:fill="FFFFFF"/>
        </w:rPr>
        <w:t>Он представил проект решения о внесении изменений в Положение о муниципальном земельном контроле, направленный на совершенствование контрольной деятельности и приведение документа в соответствие с действующим законодательством.</w:t>
      </w:r>
    </w:p>
    <w:p w14:paraId="122E548B" w14:textId="77777777" w:rsidR="00FE5D1B" w:rsidRDefault="009E4AA6" w:rsidP="00FE5D1B">
      <w:pPr>
        <w:ind w:firstLine="567"/>
        <w:jc w:val="both"/>
        <w:rPr>
          <w:rFonts w:cs="Times New Roman"/>
          <w:color w:val="auto"/>
          <w:shd w:val="clear" w:color="auto" w:fill="FFFFFF"/>
        </w:rPr>
      </w:pPr>
      <w:r w:rsidRPr="00FE5D1B">
        <w:rPr>
          <w:rFonts w:cs="Times New Roman"/>
          <w:color w:val="auto"/>
          <w:shd w:val="clear" w:color="auto" w:fill="FFFFFF"/>
        </w:rPr>
        <w:t xml:space="preserve">По вопросам муниципального контроля в сфере транспорта и дорожного хозяйства, а также деятельности городского жилищно-коммунального хозяйства выступил первый заместитель Главы администрации города Махачкалы </w:t>
      </w:r>
      <w:r w:rsidRPr="00FE5D1B">
        <w:rPr>
          <w:rStyle w:val="a3"/>
          <w:rFonts w:cs="Times New Roman"/>
          <w:b w:val="0"/>
          <w:bCs w:val="0"/>
          <w:color w:val="auto"/>
          <w:shd w:val="clear" w:color="auto" w:fill="FFFFFF"/>
        </w:rPr>
        <w:t xml:space="preserve">Гаджимурад </w:t>
      </w:r>
      <w:proofErr w:type="spellStart"/>
      <w:r w:rsidRPr="00FE5D1B">
        <w:rPr>
          <w:rStyle w:val="a3"/>
          <w:rFonts w:cs="Times New Roman"/>
          <w:b w:val="0"/>
          <w:bCs w:val="0"/>
          <w:color w:val="auto"/>
          <w:shd w:val="clear" w:color="auto" w:fill="FFFFFF"/>
        </w:rPr>
        <w:t>Муртузалиев</w:t>
      </w:r>
      <w:r w:rsidRPr="00FE5D1B">
        <w:rPr>
          <w:rFonts w:cs="Times New Roman"/>
          <w:color w:val="auto"/>
          <w:shd w:val="clear" w:color="auto" w:fill="FFFFFF"/>
        </w:rPr>
        <w:t>.</w:t>
      </w:r>
      <w:proofErr w:type="spellEnd"/>
    </w:p>
    <w:p w14:paraId="18575013" w14:textId="623E7C2A" w:rsidR="009E4AA6" w:rsidRPr="00FE5D1B" w:rsidRDefault="009E4AA6" w:rsidP="00FE5D1B">
      <w:pPr>
        <w:ind w:firstLine="567"/>
        <w:jc w:val="both"/>
        <w:rPr>
          <w:rFonts w:cs="Times New Roman"/>
          <w:color w:val="auto"/>
          <w:shd w:val="clear" w:color="auto" w:fill="FFFFFF"/>
        </w:rPr>
      </w:pPr>
      <w:r w:rsidRPr="00FE5D1B">
        <w:rPr>
          <w:rFonts w:cs="Times New Roman"/>
          <w:color w:val="auto"/>
          <w:shd w:val="clear" w:color="auto" w:fill="FFFFFF"/>
        </w:rPr>
        <w:t>Он представил проект изменений в действующее положение, регулирующее порядок осуществления муниципального контроля в данной сфере.</w:t>
      </w:r>
    </w:p>
    <w:p w14:paraId="4D354FAA" w14:textId="77777777" w:rsidR="00FE5D1B" w:rsidRDefault="009E4AA6" w:rsidP="00FE5D1B">
      <w:pPr>
        <w:ind w:firstLine="567"/>
        <w:jc w:val="both"/>
        <w:rPr>
          <w:rFonts w:cs="Times New Roman"/>
          <w:color w:val="auto"/>
          <w:shd w:val="clear" w:color="auto" w:fill="FFFFFF"/>
        </w:rPr>
      </w:pPr>
      <w:r w:rsidRPr="00FE5D1B">
        <w:rPr>
          <w:rFonts w:cs="Times New Roman"/>
          <w:color w:val="auto"/>
          <w:shd w:val="clear" w:color="auto" w:fill="FFFFFF"/>
        </w:rPr>
        <w:t xml:space="preserve">По вопросу исполнения городского бюджета выступил заместитель Главы администрации города Махачкалы </w:t>
      </w:r>
      <w:r w:rsidRPr="00FE5D1B">
        <w:rPr>
          <w:rStyle w:val="a3"/>
          <w:rFonts w:cs="Times New Roman"/>
          <w:b w:val="0"/>
          <w:bCs w:val="0"/>
          <w:color w:val="auto"/>
          <w:shd w:val="clear" w:color="auto" w:fill="FFFFFF"/>
        </w:rPr>
        <w:t>Мурад Алиев</w:t>
      </w:r>
      <w:r w:rsidRPr="00FE5D1B">
        <w:rPr>
          <w:rFonts w:cs="Times New Roman"/>
          <w:color w:val="auto"/>
          <w:shd w:val="clear" w:color="auto" w:fill="FFFFFF"/>
        </w:rPr>
        <w:t>.</w:t>
      </w:r>
    </w:p>
    <w:p w14:paraId="366FD7F8" w14:textId="6B203244" w:rsidR="009E4AA6" w:rsidRPr="00FE5D1B" w:rsidRDefault="009E4AA6" w:rsidP="00FE5D1B">
      <w:pPr>
        <w:ind w:firstLine="567"/>
        <w:jc w:val="both"/>
        <w:rPr>
          <w:rFonts w:cs="Times New Roman"/>
          <w:color w:val="auto"/>
          <w:shd w:val="clear" w:color="auto" w:fill="FFFFFF"/>
        </w:rPr>
      </w:pPr>
      <w:r w:rsidRPr="00FE5D1B">
        <w:rPr>
          <w:rFonts w:cs="Times New Roman"/>
          <w:color w:val="auto"/>
          <w:shd w:val="clear" w:color="auto" w:fill="FFFFFF"/>
        </w:rPr>
        <w:t>Он представил отчет об исполнении бюджета городского округа «город Махачкала» за 2025 год.</w:t>
      </w:r>
    </w:p>
    <w:p w14:paraId="5284FCF5" w14:textId="77777777" w:rsidR="00FE5D1B" w:rsidRDefault="009E4AA6" w:rsidP="00FE5D1B">
      <w:pPr>
        <w:ind w:firstLine="567"/>
        <w:jc w:val="both"/>
        <w:rPr>
          <w:rFonts w:cs="Times New Roman"/>
          <w:color w:val="auto"/>
          <w:shd w:val="clear" w:color="auto" w:fill="FFFFFF"/>
        </w:rPr>
      </w:pPr>
      <w:r w:rsidRPr="00FE5D1B">
        <w:rPr>
          <w:rFonts w:cs="Times New Roman"/>
          <w:color w:val="auto"/>
          <w:shd w:val="clear" w:color="auto" w:fill="FFFFFF"/>
        </w:rPr>
        <w:t xml:space="preserve">По вопросам увековечения памяти военнослужащих, погибших при выполнении воинского долга, выступил председатель Комитета по местному самоуправлению, законности и регламенту </w:t>
      </w:r>
      <w:r w:rsidRPr="00FE5D1B">
        <w:rPr>
          <w:rStyle w:val="a3"/>
          <w:rFonts w:cs="Times New Roman"/>
          <w:b w:val="0"/>
          <w:bCs w:val="0"/>
          <w:color w:val="auto"/>
          <w:shd w:val="clear" w:color="auto" w:fill="FFFFFF"/>
        </w:rPr>
        <w:t xml:space="preserve">Тимур </w:t>
      </w:r>
      <w:proofErr w:type="spellStart"/>
      <w:r w:rsidRPr="00FE5D1B">
        <w:rPr>
          <w:rStyle w:val="a3"/>
          <w:rFonts w:cs="Times New Roman"/>
          <w:b w:val="0"/>
          <w:bCs w:val="0"/>
          <w:color w:val="auto"/>
          <w:shd w:val="clear" w:color="auto" w:fill="FFFFFF"/>
        </w:rPr>
        <w:t>Гусаев</w:t>
      </w:r>
      <w:r w:rsidRPr="00FE5D1B">
        <w:rPr>
          <w:rFonts w:cs="Times New Roman"/>
          <w:color w:val="auto"/>
          <w:shd w:val="clear" w:color="auto" w:fill="FFFFFF"/>
        </w:rPr>
        <w:t>.</w:t>
      </w:r>
      <w:proofErr w:type="spellEnd"/>
    </w:p>
    <w:p w14:paraId="460844E2" w14:textId="3895B795" w:rsidR="009E4AA6" w:rsidRPr="00FE5D1B" w:rsidRDefault="009E4AA6" w:rsidP="00FE5D1B">
      <w:pPr>
        <w:ind w:firstLine="567"/>
        <w:jc w:val="both"/>
        <w:rPr>
          <w:rFonts w:cs="Times New Roman"/>
          <w:color w:val="auto"/>
        </w:rPr>
      </w:pPr>
      <w:r w:rsidRPr="00FE5D1B">
        <w:rPr>
          <w:rFonts w:cs="Times New Roman"/>
          <w:color w:val="auto"/>
          <w:shd w:val="clear" w:color="auto" w:fill="FFFFFF"/>
        </w:rPr>
        <w:t>Он представил проекты решений, направленные на сохранение памяти о защитниках Отечества.</w:t>
      </w:r>
      <w:r w:rsidR="00FE5D1B">
        <w:rPr>
          <w:rFonts w:cs="Times New Roman"/>
          <w:color w:val="auto"/>
          <w:shd w:val="clear" w:color="auto" w:fill="FFFFFF"/>
        </w:rPr>
        <w:t xml:space="preserve"> </w:t>
      </w:r>
      <w:r w:rsidRPr="00FE5D1B">
        <w:rPr>
          <w:rFonts w:cs="Times New Roman"/>
          <w:color w:val="auto"/>
          <w:shd w:val="clear" w:color="auto" w:fill="FFFFFF"/>
        </w:rPr>
        <w:t xml:space="preserve">В частности, одним из проектов предусматривается присвоение имени </w:t>
      </w:r>
      <w:proofErr w:type="spellStart"/>
      <w:r w:rsidRPr="00FE5D1B">
        <w:rPr>
          <w:rStyle w:val="a3"/>
          <w:rFonts w:cs="Times New Roman"/>
          <w:b w:val="0"/>
          <w:bCs w:val="0"/>
          <w:color w:val="auto"/>
          <w:shd w:val="clear" w:color="auto" w:fill="FFFFFF"/>
        </w:rPr>
        <w:t>Исбакиева</w:t>
      </w:r>
      <w:proofErr w:type="spellEnd"/>
      <w:r w:rsidRPr="00FE5D1B">
        <w:rPr>
          <w:rStyle w:val="a3"/>
          <w:rFonts w:cs="Times New Roman"/>
          <w:b w:val="0"/>
          <w:bCs w:val="0"/>
          <w:color w:val="auto"/>
          <w:shd w:val="clear" w:color="auto" w:fill="FFFFFF"/>
        </w:rPr>
        <w:t xml:space="preserve"> Магомеда Магомедовича </w:t>
      </w:r>
      <w:r w:rsidRPr="00FE5D1B">
        <w:rPr>
          <w:rFonts w:cs="Times New Roman"/>
          <w:color w:val="auto"/>
          <w:shd w:val="clear" w:color="auto" w:fill="FFFFFF"/>
        </w:rPr>
        <w:t>муниципальному бюджетному общеобразовательному учреждению «СОШ № 62».</w:t>
      </w:r>
    </w:p>
    <w:sectPr w:rsidR="009E4AA6" w:rsidRPr="00FE5D1B" w:rsidSect="00FE5D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A6"/>
    <w:rsid w:val="009E4AA6"/>
    <w:rsid w:val="00A230A1"/>
    <w:rsid w:val="00F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E4AE"/>
  <w15:chartTrackingRefBased/>
  <w15:docId w15:val="{DD75AE90-CC18-40E3-8C81-0A8BB3F9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4A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Алиева</dc:creator>
  <cp:keywords/>
  <dc:description/>
  <cp:lastModifiedBy>Индира Алиева</cp:lastModifiedBy>
  <cp:revision>2</cp:revision>
  <dcterms:created xsi:type="dcterms:W3CDTF">2026-07-16T13:09:00Z</dcterms:created>
  <dcterms:modified xsi:type="dcterms:W3CDTF">2026-07-16T13:11:00Z</dcterms:modified>
</cp:coreProperties>
</file>