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740B" w:rsidRDefault="0001740B" w:rsidP="0001740B">
      <w:pPr>
        <w:keepNext/>
        <w:spacing w:after="0" w:line="240" w:lineRule="auto"/>
        <w:ind w:left="-426"/>
        <w:jc w:val="center"/>
        <w:outlineLvl w:val="1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E1D72A5" wp14:editId="7AC41947">
            <wp:extent cx="1000125" cy="762000"/>
            <wp:effectExtent l="0" t="0" r="9525" b="0"/>
            <wp:docPr id="3" name="Рисунок 1" descr="1280px-Ru_makhachkala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0px-Ru_makhachkala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40B" w:rsidRDefault="0001740B" w:rsidP="0001740B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СОБРАНИЕ ДЕПУТАТОВ ГОРОДСКОГО ОКРУГА </w:t>
      </w:r>
    </w:p>
    <w:p w:rsidR="0001740B" w:rsidRDefault="0001740B" w:rsidP="0001740B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color w:val="0000FF"/>
          <w:sz w:val="34"/>
          <w:szCs w:val="34"/>
          <w:lang w:eastAsia="ru-RU"/>
        </w:rPr>
        <w:t xml:space="preserve"> «ГОРОД МАХАЧКАЛА»</w:t>
      </w:r>
    </w:p>
    <w:p w:rsidR="0001740B" w:rsidRDefault="0001740B" w:rsidP="0001740B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z w:val="10"/>
          <w:szCs w:val="10"/>
          <w:lang w:eastAsia="ru-RU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01740B" w:rsidTr="00C63A85">
        <w:tc>
          <w:tcPr>
            <w:tcW w:w="10456" w:type="dxa"/>
            <w:tcBorders>
              <w:top w:val="thinThickMediumGap" w:sz="12" w:space="0" w:color="FF0000"/>
              <w:left w:val="nil"/>
              <w:bottom w:val="thinThickMediumGap" w:sz="12" w:space="0" w:color="FF0000"/>
              <w:right w:val="nil"/>
            </w:tcBorders>
            <w:hideMark/>
          </w:tcPr>
          <w:p w:rsidR="0001740B" w:rsidRDefault="0001740B" w:rsidP="00C63A8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367012, Республика Дагестан, г. Махачкала, пл. Ленина, 2   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(8722) 68-16-53, 68-16-58,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e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-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mgsobr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@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yandex</w:t>
            </w:r>
            <w:proofErr w:type="spellEnd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bCs/>
                <w:sz w:val="18"/>
                <w:szCs w:val="18"/>
              </w:rPr>
              <w:t>ru</w:t>
            </w:r>
            <w:proofErr w:type="spellEnd"/>
          </w:p>
        </w:tc>
      </w:tr>
    </w:tbl>
    <w:p w:rsidR="0001740B" w:rsidRDefault="0001740B" w:rsidP="0001740B">
      <w:pPr>
        <w:tabs>
          <w:tab w:val="right" w:pos="10773"/>
        </w:tabs>
        <w:snapToGri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p w:rsidR="0001740B" w:rsidRDefault="0001740B" w:rsidP="0001740B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2"/>
          <w:szCs w:val="2"/>
          <w:lang w:eastAsia="ru-RU"/>
        </w:rPr>
      </w:pPr>
    </w:p>
    <w:p w:rsidR="0001740B" w:rsidRDefault="0001740B" w:rsidP="0001740B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</w:p>
    <w:p w:rsidR="0001740B" w:rsidRDefault="0001740B" w:rsidP="0001740B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color w:val="0000FF"/>
          <w:spacing w:val="100"/>
          <w:sz w:val="36"/>
          <w:szCs w:val="36"/>
          <w:lang w:eastAsia="ru-RU"/>
        </w:rPr>
        <w:t>РЕШЕНИЕ</w:t>
      </w:r>
    </w:p>
    <w:p w:rsidR="0001740B" w:rsidRDefault="0001740B" w:rsidP="0001740B">
      <w:pPr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sz w:val="16"/>
          <w:szCs w:val="16"/>
          <w:lang w:eastAsia="ru-RU"/>
        </w:rPr>
      </w:pPr>
    </w:p>
    <w:p w:rsidR="0001740B" w:rsidRDefault="0001740B" w:rsidP="0001740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4472C4"/>
          <w:sz w:val="26"/>
          <w:szCs w:val="26"/>
          <w:lang w:eastAsia="ru-RU"/>
        </w:rPr>
        <w:t>от «26» февраля 2026 г. №___</w:t>
      </w:r>
    </w:p>
    <w:p w:rsidR="0001740B" w:rsidRDefault="0001740B" w:rsidP="00D64C96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01740B" w:rsidRDefault="0001740B" w:rsidP="00D64C96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4C96" w:rsidRDefault="00D64C96" w:rsidP="00D64C96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увековечении памяти</w:t>
      </w:r>
    </w:p>
    <w:p w:rsidR="00D64C96" w:rsidRPr="0001740B" w:rsidRDefault="00D64C96" w:rsidP="00D64C96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64C96" w:rsidRDefault="00D64C96" w:rsidP="00D64C96">
      <w:pPr>
        <w:spacing w:after="0" w:line="240" w:lineRule="auto"/>
        <w:ind w:firstLine="666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МАХАЧЕВА Г. Н.</w:t>
      </w:r>
    </w:p>
    <w:p w:rsidR="00D64C96" w:rsidRDefault="00D64C96" w:rsidP="00D64C96">
      <w:pPr>
        <w:spacing w:after="0" w:line="240" w:lineRule="auto"/>
        <w:ind w:left="-540"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4C96" w:rsidRDefault="00D64C96" w:rsidP="0001740B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увековечения памяти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Махачева Гаджи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Нухиевича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1740B">
        <w:rPr>
          <w:rFonts w:ascii="Times New Roman" w:eastAsia="Times New Roman" w:hAnsi="Times New Roman"/>
          <w:sz w:val="28"/>
          <w:szCs w:val="28"/>
          <w:lang w:eastAsia="ru-RU"/>
        </w:rPr>
        <w:t>видного государственного и общественного деятеля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Законом Республики Дагестан от 12 декабря 2017 г. № 92 «Об увековечении памяти выдающихся деятелей, заслуженных лиц, а также исторических событий в Республике Дагестан», учитывая заключение Комиссии при Главе Республики Дагестан по увековечению памяти выдающихся деятелей, заслуженных лиц, а также исторических событий в Республике Дагестан от </w:t>
      </w:r>
      <w:r w:rsidR="0001740B">
        <w:rPr>
          <w:rFonts w:ascii="Times New Roman" w:eastAsia="Times New Roman" w:hAnsi="Times New Roman"/>
          <w:sz w:val="28"/>
          <w:szCs w:val="28"/>
          <w:lang w:eastAsia="ru-RU"/>
        </w:rPr>
        <w:t>29 декабря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2025 г. № 23-02/</w:t>
      </w:r>
      <w:r w:rsidR="0001740B">
        <w:rPr>
          <w:rFonts w:ascii="Times New Roman" w:eastAsia="Times New Roman" w:hAnsi="Times New Roman"/>
          <w:sz w:val="28"/>
          <w:szCs w:val="28"/>
          <w:lang w:eastAsia="ru-RU"/>
        </w:rPr>
        <w:t>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Собрание депутатов городского округа «город Махачкала»</w:t>
      </w:r>
    </w:p>
    <w:p w:rsidR="00D64C96" w:rsidRDefault="00D64C96" w:rsidP="00D64C96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4C96" w:rsidRDefault="00D64C96" w:rsidP="00D64C96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D64C96" w:rsidRDefault="00D64C96" w:rsidP="00D64C96">
      <w:pPr>
        <w:spacing w:after="0" w:line="276" w:lineRule="auto"/>
        <w:ind w:left="-540"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64C96" w:rsidRDefault="00D64C96" w:rsidP="00D64C96">
      <w:pPr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Установить мемориальную плиту в честь </w:t>
      </w:r>
      <w:r w:rsidR="0001740B">
        <w:rPr>
          <w:rFonts w:ascii="Times New Roman" w:eastAsia="Times New Roman" w:hAnsi="Times New Roman"/>
          <w:bCs/>
          <w:sz w:val="28"/>
          <w:szCs w:val="28"/>
          <w:lang w:eastAsia="ru-RU"/>
        </w:rPr>
        <w:t>Махачева Г. Н.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фасаде здания</w:t>
      </w:r>
      <w:r w:rsidR="0001740B">
        <w:rPr>
          <w:rFonts w:ascii="Times New Roman" w:eastAsia="Times New Roman" w:hAnsi="Times New Roman"/>
          <w:bCs/>
          <w:sz w:val="28"/>
          <w:szCs w:val="28"/>
          <w:lang w:eastAsia="ru-RU"/>
        </w:rPr>
        <w:t>, расположенного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г. Махачкала, </w:t>
      </w:r>
      <w:r w:rsidR="0001740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ул. </w:t>
      </w:r>
      <w:proofErr w:type="spellStart"/>
      <w:r w:rsidR="0001740B">
        <w:rPr>
          <w:rFonts w:ascii="Times New Roman" w:eastAsia="Times New Roman" w:hAnsi="Times New Roman"/>
          <w:bCs/>
          <w:sz w:val="28"/>
          <w:szCs w:val="28"/>
          <w:lang w:eastAsia="ru-RU"/>
        </w:rPr>
        <w:t>Дахадаева</w:t>
      </w:r>
      <w:proofErr w:type="spellEnd"/>
      <w:r w:rsidR="0001740B">
        <w:rPr>
          <w:rFonts w:ascii="Times New Roman" w:eastAsia="Times New Roman" w:hAnsi="Times New Roman"/>
          <w:bCs/>
          <w:sz w:val="28"/>
          <w:szCs w:val="28"/>
          <w:lang w:eastAsia="ru-RU"/>
        </w:rPr>
        <w:t>, д. 73.</w:t>
      </w:r>
    </w:p>
    <w:p w:rsidR="00D64C96" w:rsidRDefault="00D64C96" w:rsidP="00D64C96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опубликовать в газете «Махачкалинские известия».</w:t>
      </w:r>
    </w:p>
    <w:p w:rsidR="00D64C96" w:rsidRDefault="00D64C96" w:rsidP="00D64C96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за исполнением настоящего Решения возложить на Администрацию города Махачкалы.</w:t>
      </w:r>
    </w:p>
    <w:p w:rsidR="00D64C96" w:rsidRDefault="00D64C96" w:rsidP="00D64C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8"/>
          <w:lang w:eastAsia="ru-RU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D64C96" w:rsidTr="00D64C96">
        <w:tc>
          <w:tcPr>
            <w:tcW w:w="5387" w:type="dxa"/>
          </w:tcPr>
          <w:p w:rsidR="00D64C96" w:rsidRDefault="00D64C96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64C96" w:rsidRDefault="00D64C96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Председатель Собрания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  <w:p w:rsidR="00D64C96" w:rsidRDefault="00D64C96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64C96" w:rsidRDefault="00D64C96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____________</w:t>
            </w:r>
            <w:r w:rsidR="000174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Х. Алиев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64C96" w:rsidRDefault="00D64C96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64C96" w:rsidRDefault="00D64C96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D64C96" w:rsidRDefault="00D64C96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Глав</w:t>
            </w:r>
            <w:r w:rsidR="0001740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города Махачкалы</w:t>
            </w:r>
          </w:p>
          <w:p w:rsidR="00D64C96" w:rsidRDefault="00D64C96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64C96" w:rsidRDefault="00D64C96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___________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_  Д.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Салавов</w:t>
            </w:r>
            <w:proofErr w:type="spellEnd"/>
          </w:p>
          <w:p w:rsidR="00D64C96" w:rsidRDefault="00D64C96">
            <w:pPr>
              <w:keepNext/>
              <w:spacing w:after="0" w:line="240" w:lineRule="auto"/>
              <w:ind w:firstLine="709"/>
              <w:jc w:val="both"/>
              <w:outlineLvl w:val="7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14135" w:rsidRDefault="00114135"/>
    <w:sectPr w:rsidR="00114135" w:rsidSect="0001740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96"/>
    <w:rsid w:val="0001740B"/>
    <w:rsid w:val="00114135"/>
    <w:rsid w:val="00D6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3E11"/>
  <w15:chartTrackingRefBased/>
  <w15:docId w15:val="{C3E269FD-7DE7-409C-BF73-234C3BA2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C9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2026-02-24T11:54:00Z</dcterms:created>
  <dcterms:modified xsi:type="dcterms:W3CDTF">2026-02-24T12:36:00Z</dcterms:modified>
</cp:coreProperties>
</file>